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705D4" w14:textId="7412C545" w:rsidR="00F46262" w:rsidRDefault="00772D86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 w:rsidRPr="000305C1">
        <w:rPr>
          <w:rFonts w:ascii="Times New Roman" w:hAnsi="Times New Roman" w:cs="Times New Roman"/>
          <w:sz w:val="24"/>
          <w:szCs w:val="24"/>
        </w:rPr>
        <w:t>PRZEDMIOTOW</w:t>
      </w:r>
      <w:r w:rsidR="00E74D23" w:rsidRPr="000305C1">
        <w:rPr>
          <w:rFonts w:ascii="Times New Roman" w:hAnsi="Times New Roman" w:cs="Times New Roman"/>
          <w:sz w:val="24"/>
          <w:szCs w:val="24"/>
        </w:rPr>
        <w:t>E</w:t>
      </w:r>
      <w:r w:rsidRPr="000305C1">
        <w:rPr>
          <w:rFonts w:ascii="Times New Roman" w:hAnsi="Times New Roman" w:cs="Times New Roman"/>
          <w:sz w:val="24"/>
          <w:szCs w:val="24"/>
        </w:rPr>
        <w:t xml:space="preserve"> </w:t>
      </w:r>
      <w:r w:rsidR="00E74D23" w:rsidRPr="000305C1">
        <w:rPr>
          <w:rFonts w:ascii="Times New Roman" w:hAnsi="Times New Roman" w:cs="Times New Roman"/>
          <w:sz w:val="24"/>
          <w:szCs w:val="24"/>
        </w:rPr>
        <w:t>ZASADY</w:t>
      </w:r>
      <w:r w:rsidRPr="000305C1">
        <w:rPr>
          <w:rFonts w:ascii="Times New Roman" w:hAnsi="Times New Roman" w:cs="Times New Roman"/>
          <w:sz w:val="24"/>
          <w:szCs w:val="24"/>
        </w:rPr>
        <w:t xml:space="preserve"> OCENIANIA Z WYCHOWANIA FIZYCZNEGO</w:t>
      </w:r>
    </w:p>
    <w:p w14:paraId="0B8F253A" w14:textId="77777777" w:rsidR="00666EFF" w:rsidRPr="000305C1" w:rsidRDefault="00666EFF" w:rsidP="00AD7A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352ADC" w14:textId="05532792" w:rsidR="00772D86" w:rsidRPr="000305C1" w:rsidRDefault="00772D86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 w:rsidRPr="000305C1">
        <w:rPr>
          <w:rFonts w:ascii="Times New Roman" w:hAnsi="Times New Roman" w:cs="Times New Roman"/>
          <w:sz w:val="24"/>
          <w:szCs w:val="24"/>
        </w:rPr>
        <w:t>1. Ocenianie z wychowania fizycznego jest integralną częścią wewnątrzszkolnego systemu oceniania szkoły.</w:t>
      </w:r>
    </w:p>
    <w:p w14:paraId="4338C293" w14:textId="304C3076" w:rsidR="00772D86" w:rsidRPr="000305C1" w:rsidRDefault="00772D86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 w:rsidRPr="000305C1">
        <w:rPr>
          <w:rFonts w:ascii="Times New Roman" w:hAnsi="Times New Roman" w:cs="Times New Roman"/>
          <w:sz w:val="24"/>
          <w:szCs w:val="24"/>
        </w:rPr>
        <w:t xml:space="preserve">2. Ocena </w:t>
      </w:r>
      <w:r w:rsidR="00666EFF">
        <w:rPr>
          <w:rFonts w:ascii="Times New Roman" w:hAnsi="Times New Roman" w:cs="Times New Roman"/>
          <w:sz w:val="24"/>
          <w:szCs w:val="24"/>
        </w:rPr>
        <w:t>półroczna</w:t>
      </w:r>
      <w:r w:rsidRPr="000305C1">
        <w:rPr>
          <w:rFonts w:ascii="Times New Roman" w:hAnsi="Times New Roman" w:cs="Times New Roman"/>
          <w:sz w:val="24"/>
          <w:szCs w:val="24"/>
        </w:rPr>
        <w:t xml:space="preserve"> i roczna ustalana jest na podstawie cząstkowych ocen za określony poziom wiadomości, umiejętności i kompetencji społecznych w procesie szkolnego wychowania fizycznego.</w:t>
      </w:r>
    </w:p>
    <w:p w14:paraId="149D5130" w14:textId="136A6C91" w:rsidR="00772D86" w:rsidRPr="000305C1" w:rsidRDefault="00E74D23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 w:rsidRPr="000305C1">
        <w:rPr>
          <w:rFonts w:ascii="Times New Roman" w:hAnsi="Times New Roman" w:cs="Times New Roman"/>
          <w:sz w:val="24"/>
          <w:szCs w:val="24"/>
        </w:rPr>
        <w:t xml:space="preserve">3. Ocena </w:t>
      </w:r>
      <w:r w:rsidR="00666EFF">
        <w:rPr>
          <w:rFonts w:ascii="Times New Roman" w:hAnsi="Times New Roman" w:cs="Times New Roman"/>
          <w:sz w:val="24"/>
          <w:szCs w:val="24"/>
        </w:rPr>
        <w:t>półroczna</w:t>
      </w:r>
      <w:r w:rsidRPr="000305C1">
        <w:rPr>
          <w:rFonts w:ascii="Times New Roman" w:hAnsi="Times New Roman" w:cs="Times New Roman"/>
          <w:sz w:val="24"/>
          <w:szCs w:val="24"/>
        </w:rPr>
        <w:t xml:space="preserve"> lub roczna nie jest średnią arytmetyczną ocen cząstkowych. </w:t>
      </w:r>
    </w:p>
    <w:p w14:paraId="2B06E63E" w14:textId="514A4C2C" w:rsidR="00E74D23" w:rsidRPr="000305C1" w:rsidRDefault="00E74D23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 w:rsidRPr="000305C1">
        <w:rPr>
          <w:rFonts w:ascii="Times New Roman" w:hAnsi="Times New Roman" w:cs="Times New Roman"/>
          <w:sz w:val="24"/>
          <w:szCs w:val="24"/>
        </w:rPr>
        <w:t xml:space="preserve">4. Przy ustalaniu oceny </w:t>
      </w:r>
      <w:r w:rsidR="00666EFF">
        <w:rPr>
          <w:rFonts w:ascii="Times New Roman" w:hAnsi="Times New Roman" w:cs="Times New Roman"/>
          <w:sz w:val="24"/>
          <w:szCs w:val="24"/>
        </w:rPr>
        <w:t>półrocznej</w:t>
      </w:r>
      <w:r w:rsidRPr="000305C1">
        <w:rPr>
          <w:rFonts w:ascii="Times New Roman" w:hAnsi="Times New Roman" w:cs="Times New Roman"/>
          <w:sz w:val="24"/>
          <w:szCs w:val="24"/>
        </w:rPr>
        <w:t xml:space="preserve"> i rocznej uwzględnia się przede wszyst</w:t>
      </w:r>
      <w:r w:rsidR="00DE2F79" w:rsidRPr="000305C1">
        <w:rPr>
          <w:rFonts w:ascii="Times New Roman" w:hAnsi="Times New Roman" w:cs="Times New Roman"/>
          <w:sz w:val="24"/>
          <w:szCs w:val="24"/>
        </w:rPr>
        <w:t>kim wysiłek ucznia, wynikający z realizacji programu nauczania oraz systematyczny i aktywny udział w lekcjach wychowania fizycznego.</w:t>
      </w:r>
    </w:p>
    <w:p w14:paraId="04552E40" w14:textId="61E2E014" w:rsidR="00DE2F79" w:rsidRPr="000305C1" w:rsidRDefault="00DE2F79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 w:rsidRPr="000305C1">
        <w:rPr>
          <w:rFonts w:ascii="Times New Roman" w:hAnsi="Times New Roman" w:cs="Times New Roman"/>
          <w:sz w:val="24"/>
          <w:szCs w:val="24"/>
        </w:rPr>
        <w:t>5. Ocena z wychowania fizycznego może być podniesiona za dodatkową aktywność ucznia.</w:t>
      </w:r>
    </w:p>
    <w:p w14:paraId="46D7D7F8" w14:textId="0AC7BA58" w:rsidR="00DE2F79" w:rsidRPr="000305C1" w:rsidRDefault="00DE2F79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 w:rsidRPr="000305C1">
        <w:rPr>
          <w:rFonts w:ascii="Times New Roman" w:hAnsi="Times New Roman" w:cs="Times New Roman"/>
          <w:sz w:val="24"/>
          <w:szCs w:val="24"/>
        </w:rPr>
        <w:t xml:space="preserve">6. Podniesienie oceny z wychowania fizycznego na koniec I </w:t>
      </w:r>
      <w:r w:rsidR="00666EFF">
        <w:rPr>
          <w:rFonts w:ascii="Times New Roman" w:hAnsi="Times New Roman" w:cs="Times New Roman"/>
          <w:sz w:val="24"/>
          <w:szCs w:val="24"/>
        </w:rPr>
        <w:t>półrocza</w:t>
      </w:r>
      <w:r w:rsidRPr="000305C1">
        <w:rPr>
          <w:rFonts w:ascii="Times New Roman" w:hAnsi="Times New Roman" w:cs="Times New Roman"/>
          <w:sz w:val="24"/>
          <w:szCs w:val="24"/>
        </w:rPr>
        <w:t xml:space="preserve"> lub roku szkolnego może być tylko o jeden stopień.</w:t>
      </w:r>
    </w:p>
    <w:p w14:paraId="54ABBC33" w14:textId="314DA211" w:rsidR="00DE2F79" w:rsidRPr="000305C1" w:rsidRDefault="00DE2F79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 w:rsidRPr="000305C1">
        <w:rPr>
          <w:rFonts w:ascii="Times New Roman" w:hAnsi="Times New Roman" w:cs="Times New Roman"/>
          <w:sz w:val="24"/>
          <w:szCs w:val="24"/>
        </w:rPr>
        <w:t xml:space="preserve">7. </w:t>
      </w:r>
      <w:r w:rsidR="000305C1">
        <w:rPr>
          <w:rFonts w:ascii="Times New Roman" w:hAnsi="Times New Roman" w:cs="Times New Roman"/>
          <w:sz w:val="24"/>
          <w:szCs w:val="24"/>
        </w:rPr>
        <w:t>S</w:t>
      </w:r>
      <w:r w:rsidRPr="000305C1">
        <w:rPr>
          <w:rFonts w:ascii="Times New Roman" w:hAnsi="Times New Roman" w:cs="Times New Roman"/>
          <w:sz w:val="24"/>
          <w:szCs w:val="24"/>
        </w:rPr>
        <w:t>zkolne ocenianie z wychowania fizycznego ma być czynnikiem motywującym młodzież do aktywności fizycznej w wymiarze teraźniejszym i przyszłościowym.</w:t>
      </w:r>
    </w:p>
    <w:p w14:paraId="0379D7D7" w14:textId="5733464B" w:rsidR="00DE2F79" w:rsidRPr="000305C1" w:rsidRDefault="00DE2F79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 w:rsidRPr="000305C1">
        <w:rPr>
          <w:rFonts w:ascii="Times New Roman" w:hAnsi="Times New Roman" w:cs="Times New Roman"/>
          <w:sz w:val="24"/>
          <w:szCs w:val="24"/>
        </w:rPr>
        <w:t xml:space="preserve">8. Obniżenie oceny z wychowania fizycznego na koniec </w:t>
      </w:r>
      <w:r w:rsidR="00666EFF">
        <w:rPr>
          <w:rFonts w:ascii="Times New Roman" w:hAnsi="Times New Roman" w:cs="Times New Roman"/>
          <w:sz w:val="24"/>
          <w:szCs w:val="24"/>
        </w:rPr>
        <w:t>półrocza</w:t>
      </w:r>
      <w:r w:rsidRPr="000305C1">
        <w:rPr>
          <w:rFonts w:ascii="Times New Roman" w:hAnsi="Times New Roman" w:cs="Times New Roman"/>
          <w:sz w:val="24"/>
          <w:szCs w:val="24"/>
        </w:rPr>
        <w:t xml:space="preserve"> lub roku szkolnego następuje wskutek negatywnej postawy ucznia, np. częste braki stroju, niesystematyczne ćwiczenie, brak właściwego zaangażowania w czasie poszczególnych</w:t>
      </w:r>
      <w:r w:rsidR="0013718B" w:rsidRPr="000305C1">
        <w:rPr>
          <w:rFonts w:ascii="Times New Roman" w:hAnsi="Times New Roman" w:cs="Times New Roman"/>
          <w:sz w:val="24"/>
          <w:szCs w:val="24"/>
        </w:rPr>
        <w:t xml:space="preserve"> lekcji, niski poziom kultury osobistej.</w:t>
      </w:r>
    </w:p>
    <w:p w14:paraId="1875815E" w14:textId="615B4930" w:rsidR="0013718B" w:rsidRPr="000305C1" w:rsidRDefault="0013718B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 w:rsidRPr="000305C1">
        <w:rPr>
          <w:rFonts w:ascii="Times New Roman" w:hAnsi="Times New Roman" w:cs="Times New Roman"/>
          <w:sz w:val="24"/>
          <w:szCs w:val="24"/>
        </w:rPr>
        <w:t>9. Ocena może być obniżona o jeden stopień.</w:t>
      </w:r>
    </w:p>
    <w:p w14:paraId="3CD9C8AF" w14:textId="687B80B9" w:rsidR="0013718B" w:rsidRPr="000305C1" w:rsidRDefault="0013718B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 w:rsidRPr="000305C1">
        <w:rPr>
          <w:rFonts w:ascii="Times New Roman" w:hAnsi="Times New Roman" w:cs="Times New Roman"/>
          <w:sz w:val="24"/>
          <w:szCs w:val="24"/>
        </w:rPr>
        <w:t>10. Uczeń może być zwolniony z zajęć wychowania fizycznego decyzją administracyjną dyrektora szkoły na podstawie opinii o ograniczonych możliwościach uczestniczenia w tych zajęciach, wydanej przez lekarza, na czas określony w tej opinii.</w:t>
      </w:r>
    </w:p>
    <w:p w14:paraId="393195B3" w14:textId="2BA5894B" w:rsidR="0013718B" w:rsidRDefault="0013718B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 w:rsidRPr="000305C1">
        <w:rPr>
          <w:rFonts w:ascii="Times New Roman" w:hAnsi="Times New Roman" w:cs="Times New Roman"/>
          <w:sz w:val="24"/>
          <w:szCs w:val="24"/>
        </w:rPr>
        <w:t xml:space="preserve">11. W przypadku zwolnienia ucznia z zajęć wychowania fizycznego na okres uniemożliwiający wystawienie oceny </w:t>
      </w:r>
      <w:r w:rsidR="00666EFF">
        <w:rPr>
          <w:rFonts w:ascii="Times New Roman" w:hAnsi="Times New Roman" w:cs="Times New Roman"/>
          <w:sz w:val="24"/>
          <w:szCs w:val="24"/>
        </w:rPr>
        <w:t>półrocznej</w:t>
      </w:r>
      <w:r w:rsidRPr="000305C1">
        <w:rPr>
          <w:rFonts w:ascii="Times New Roman" w:hAnsi="Times New Roman" w:cs="Times New Roman"/>
          <w:sz w:val="24"/>
          <w:szCs w:val="24"/>
        </w:rPr>
        <w:t xml:space="preserve"> lub klasyfikacyjnej na koniec roku szkolnego, zamiast oceny nauczyciel wychowania fizycznego wpisuje „zwolniony” lub „zwolniona”.</w:t>
      </w:r>
    </w:p>
    <w:p w14:paraId="36ABBCEF" w14:textId="2BBBA685" w:rsidR="00666EFF" w:rsidRPr="000305C1" w:rsidRDefault="00666EFF" w:rsidP="00AD7A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Uczniowie na początku roku szkolnego są zapoznawani z zasadami oceniania</w:t>
      </w:r>
      <w:r>
        <w:rPr>
          <w:rFonts w:ascii="Times New Roman" w:hAnsi="Times New Roman" w:cs="Times New Roman"/>
          <w:sz w:val="24"/>
          <w:szCs w:val="24"/>
        </w:rPr>
        <w:br/>
        <w:t>z wychowania fizycznego.</w:t>
      </w:r>
    </w:p>
    <w:sectPr w:rsidR="00666EFF" w:rsidRPr="00030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D86"/>
    <w:rsid w:val="000305C1"/>
    <w:rsid w:val="0013718B"/>
    <w:rsid w:val="00140815"/>
    <w:rsid w:val="00375B2D"/>
    <w:rsid w:val="00527715"/>
    <w:rsid w:val="00536E77"/>
    <w:rsid w:val="00666EFF"/>
    <w:rsid w:val="00772D86"/>
    <w:rsid w:val="00AD7AD5"/>
    <w:rsid w:val="00DE2F79"/>
    <w:rsid w:val="00E74D23"/>
    <w:rsid w:val="00F4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736A"/>
  <w15:chartTrackingRefBased/>
  <w15:docId w15:val="{E8EC942F-7158-4787-B561-69D9BE80F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2D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2D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2D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2D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2D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2D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2D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2D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2D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2D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2D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2D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2D8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2D8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2D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2D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2D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2D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2D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2D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D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2D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2D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2D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2D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2D8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2D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2D8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2D8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Sprzetowo</dc:creator>
  <cp:keywords/>
  <dc:description/>
  <cp:lastModifiedBy>Sprzetowo</cp:lastModifiedBy>
  <cp:revision>4</cp:revision>
  <cp:lastPrinted>2025-09-07T17:19:00Z</cp:lastPrinted>
  <dcterms:created xsi:type="dcterms:W3CDTF">2025-09-07T14:54:00Z</dcterms:created>
  <dcterms:modified xsi:type="dcterms:W3CDTF">2025-09-16T15:32:00Z</dcterms:modified>
</cp:coreProperties>
</file>